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40"/>
      </w:tblGrid>
      <w:tr w:rsidR="00711294">
        <w:tc>
          <w:tcPr>
            <w:tcW w:w="9540" w:type="dxa"/>
            <w:shd w:val="clear" w:color="auto" w:fill="auto"/>
          </w:tcPr>
          <w:p w:rsidR="00711294" w:rsidRDefault="00370DC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1975" cy="685800"/>
                  <wp:effectExtent l="0" t="0" r="0" b="0"/>
                  <wp:docPr id="1" name="Рисунок 8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294">
        <w:tc>
          <w:tcPr>
            <w:tcW w:w="9540" w:type="dxa"/>
            <w:shd w:val="clear" w:color="auto" w:fill="auto"/>
          </w:tcPr>
          <w:p w:rsidR="00711294" w:rsidRDefault="00370DC2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711294" w:rsidRDefault="00370DC2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Богородского муниципального округа</w:t>
            </w:r>
          </w:p>
          <w:p w:rsidR="00711294" w:rsidRDefault="00370DC2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711294" w:rsidRDefault="00711294">
            <w:pPr>
              <w:tabs>
                <w:tab w:val="left" w:pos="6120"/>
              </w:tabs>
              <w:rPr>
                <w:sz w:val="18"/>
              </w:rPr>
            </w:pPr>
          </w:p>
        </w:tc>
      </w:tr>
      <w:tr w:rsidR="00711294">
        <w:tc>
          <w:tcPr>
            <w:tcW w:w="9540" w:type="dxa"/>
            <w:shd w:val="clear" w:color="auto" w:fill="auto"/>
          </w:tcPr>
          <w:p w:rsidR="00711294" w:rsidRDefault="00711294">
            <w:pPr>
              <w:jc w:val="center"/>
              <w:rPr>
                <w:sz w:val="18"/>
              </w:rPr>
            </w:pPr>
          </w:p>
          <w:p w:rsidR="00711294" w:rsidRDefault="00370DC2">
            <w:pPr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П О С Т А Н О В Л Е Н И Е</w:t>
            </w:r>
          </w:p>
          <w:p w:rsidR="00711294" w:rsidRDefault="00711294">
            <w:pPr>
              <w:jc w:val="center"/>
            </w:pPr>
          </w:p>
        </w:tc>
      </w:tr>
    </w:tbl>
    <w:p w:rsidR="00711294" w:rsidRDefault="00711294">
      <w:pPr>
        <w:pStyle w:val="Header"/>
        <w:tabs>
          <w:tab w:val="clear" w:pos="4153"/>
          <w:tab w:val="clear" w:pos="8306"/>
        </w:tabs>
        <w:ind w:firstLine="709"/>
        <w:rPr>
          <w:sz w:val="16"/>
        </w:rPr>
      </w:pPr>
    </w:p>
    <w:p w:rsidR="00711294" w:rsidRDefault="00711294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p w:rsidR="00711294" w:rsidRDefault="00711294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p w:rsidR="00711294" w:rsidRDefault="00711294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724" w:type="dxa"/>
        <w:tblInd w:w="-109" w:type="dxa"/>
        <w:tblLayout w:type="fixed"/>
        <w:tblLook w:val="04A0"/>
      </w:tblPr>
      <w:tblGrid>
        <w:gridCol w:w="2997"/>
        <w:gridCol w:w="286"/>
        <w:gridCol w:w="1650"/>
        <w:gridCol w:w="2127"/>
        <w:gridCol w:w="1551"/>
        <w:gridCol w:w="1113"/>
      </w:tblGrid>
      <w:tr w:rsidR="00711294">
        <w:tc>
          <w:tcPr>
            <w:tcW w:w="2996" w:type="dxa"/>
            <w:tcBorders>
              <w:bottom w:val="single" w:sz="4" w:space="0" w:color="000000"/>
            </w:tcBorders>
            <w:shd w:val="clear" w:color="auto" w:fill="auto"/>
          </w:tcPr>
          <w:p w:rsidR="00711294" w:rsidRDefault="00E23882">
            <w:pPr>
              <w:jc w:val="center"/>
            </w:pPr>
            <w:r>
              <w:t>28 мая 2026 года</w:t>
            </w:r>
          </w:p>
        </w:tc>
        <w:tc>
          <w:tcPr>
            <w:tcW w:w="286" w:type="dxa"/>
            <w:shd w:val="clear" w:color="auto" w:fill="auto"/>
          </w:tcPr>
          <w:p w:rsidR="00711294" w:rsidRDefault="00711294">
            <w:pPr>
              <w:ind w:firstLine="709"/>
            </w:pPr>
          </w:p>
        </w:tc>
        <w:tc>
          <w:tcPr>
            <w:tcW w:w="1650" w:type="dxa"/>
            <w:shd w:val="clear" w:color="auto" w:fill="auto"/>
          </w:tcPr>
          <w:p w:rsidR="00711294" w:rsidRDefault="00711294">
            <w:pPr>
              <w:ind w:firstLine="709"/>
            </w:pPr>
          </w:p>
        </w:tc>
        <w:tc>
          <w:tcPr>
            <w:tcW w:w="2127" w:type="dxa"/>
            <w:shd w:val="clear" w:color="auto" w:fill="auto"/>
          </w:tcPr>
          <w:p w:rsidR="00711294" w:rsidRDefault="00711294">
            <w:pPr>
              <w:ind w:firstLine="709"/>
            </w:pPr>
          </w:p>
        </w:tc>
        <w:tc>
          <w:tcPr>
            <w:tcW w:w="1551" w:type="dxa"/>
            <w:shd w:val="clear" w:color="auto" w:fill="auto"/>
          </w:tcPr>
          <w:p w:rsidR="00711294" w:rsidRDefault="00370DC2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auto"/>
          </w:tcPr>
          <w:p w:rsidR="00711294" w:rsidRDefault="00E23882">
            <w:pPr>
              <w:jc w:val="center"/>
            </w:pPr>
            <w:r>
              <w:t>6</w:t>
            </w:r>
          </w:p>
        </w:tc>
      </w:tr>
    </w:tbl>
    <w:p w:rsidR="00711294" w:rsidRDefault="00711294">
      <w:pPr>
        <w:ind w:firstLine="709"/>
      </w:pPr>
    </w:p>
    <w:p w:rsidR="00711294" w:rsidRDefault="00711294">
      <w:pPr>
        <w:ind w:firstLine="709"/>
      </w:pPr>
    </w:p>
    <w:p w:rsidR="00711294" w:rsidRDefault="00370DC2">
      <w:pPr>
        <w:ind w:firstLine="709"/>
        <w:jc w:val="center"/>
        <w:rPr>
          <w:rFonts w:eastAsia="Calibri"/>
          <w:b/>
          <w:szCs w:val="28"/>
        </w:rPr>
      </w:pPr>
      <w:bookmarkStart w:id="0" w:name="_GoBack"/>
      <w:r>
        <w:rPr>
          <w:rFonts w:eastAsia="Calibri"/>
          <w:b/>
          <w:szCs w:val="28"/>
        </w:rPr>
        <w:t xml:space="preserve">Об утверждении требований к отдельным видам товаров, </w:t>
      </w:r>
      <w:r>
        <w:rPr>
          <w:rFonts w:eastAsia="Calibri"/>
          <w:b/>
          <w:szCs w:val="28"/>
        </w:rPr>
        <w:t>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на 202</w:t>
      </w:r>
      <w:r>
        <w:rPr>
          <w:rFonts w:eastAsia="Calibri"/>
          <w:b/>
          <w:szCs w:val="28"/>
        </w:rPr>
        <w:t>7</w:t>
      </w:r>
      <w:r>
        <w:rPr>
          <w:rFonts w:eastAsia="Calibri"/>
          <w:b/>
          <w:szCs w:val="28"/>
        </w:rPr>
        <w:t xml:space="preserve"> год</w:t>
      </w:r>
    </w:p>
    <w:bookmarkEnd w:id="0"/>
    <w:p w:rsidR="00711294" w:rsidRDefault="00711294">
      <w:pPr>
        <w:ind w:firstLine="709"/>
        <w:jc w:val="both"/>
        <w:rPr>
          <w:rFonts w:eastAsia="Calibri"/>
          <w:b/>
          <w:szCs w:val="28"/>
        </w:rPr>
      </w:pPr>
    </w:p>
    <w:p w:rsidR="00711294" w:rsidRDefault="00370DC2">
      <w:pPr>
        <w:ind w:firstLine="709"/>
        <w:jc w:val="both"/>
      </w:pPr>
      <w:r>
        <w:rPr>
          <w:szCs w:val="28"/>
        </w:rPr>
        <w:t>В соотве</w:t>
      </w:r>
      <w:r>
        <w:rPr>
          <w:szCs w:val="28"/>
        </w:rPr>
        <w:t xml:space="preserve">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</w:t>
      </w:r>
      <w:r>
        <w:rPr>
          <w:szCs w:val="28"/>
        </w:rPr>
        <w:t>«</w:t>
      </w:r>
      <w:r>
        <w:rPr>
          <w:szCs w:val="28"/>
        </w:rPr>
        <w:t xml:space="preserve"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Правительства Российской Федерации от 02.09.2015 № 927 </w:t>
      </w:r>
      <w:r>
        <w:rPr>
          <w:szCs w:val="28"/>
        </w:rPr>
        <w:t>«</w:t>
      </w:r>
      <w:r>
        <w:rPr>
          <w:szCs w:val="28"/>
        </w:rPr>
        <w:t>Об определении тр</w:t>
      </w:r>
      <w:r>
        <w:rPr>
          <w:szCs w:val="28"/>
        </w:rPr>
        <w:t>ебований к закупаемым заказчиками отдельным видам товаров, работ, услуг (в том числе предельных цен товаров, работ, услуг)», постановлением Правительства Российской Федерации от 12.06.2025 № 889 «О внесении изменений в некоторые акты Правительства Российск</w:t>
      </w:r>
      <w:r>
        <w:rPr>
          <w:szCs w:val="28"/>
        </w:rPr>
        <w:t xml:space="preserve">ой Федерации», постановлением 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 в сфере закупок для обеспечения муниципальных </w:t>
      </w:r>
      <w:r>
        <w:rPr>
          <w:szCs w:val="28"/>
        </w:rPr>
        <w:t>нужд Богородского муниципального округа Нижегородской области, содержанию указанных актов и обеспечению их исполнения и  признании утратившим силу постановления администрации Богородского муниципального района Нижегородской области», постановлением админис</w:t>
      </w:r>
      <w:r>
        <w:rPr>
          <w:szCs w:val="28"/>
        </w:rPr>
        <w:t xml:space="preserve">трации Богородского муниципального округа Нижегородской области от 19.04.2021 № 1184 «Об утверждении правил определения требований к закупаемым Советом </w:t>
      </w:r>
      <w:r>
        <w:rPr>
          <w:szCs w:val="28"/>
        </w:rPr>
        <w:lastRenderedPageBreak/>
        <w:t>депутатов Богородского муниципального округа Нижегородской области и администрацией Богородского муницип</w:t>
      </w:r>
      <w:r>
        <w:rPr>
          <w:szCs w:val="28"/>
        </w:rPr>
        <w:t>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</w:t>
      </w:r>
      <w:r>
        <w:rPr>
          <w:szCs w:val="28"/>
        </w:rPr>
        <w:t xml:space="preserve">ения и муниципальные унитарные предприятия) отдельным видам товаров, работ, услуг (в том числе предельных цен товаров, работ, услуг)», </w:t>
      </w:r>
    </w:p>
    <w:p w:rsidR="00711294" w:rsidRDefault="00370DC2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п о с т а н о в л я ю:</w:t>
      </w:r>
    </w:p>
    <w:p w:rsidR="00711294" w:rsidRDefault="00370DC2">
      <w:pPr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bCs/>
          <w:szCs w:val="28"/>
        </w:rPr>
        <w:t>У</w:t>
      </w:r>
      <w:r>
        <w:rPr>
          <w:szCs w:val="28"/>
        </w:rPr>
        <w:t>твердить требования к закупаем</w:t>
      </w:r>
      <w:r>
        <w:rPr>
          <w:szCs w:val="28"/>
        </w:rPr>
        <w:t>ы</w:t>
      </w:r>
      <w:r>
        <w:rPr>
          <w:szCs w:val="28"/>
        </w:rPr>
        <w:t xml:space="preserve">м </w:t>
      </w:r>
      <w:r>
        <w:rPr>
          <w:szCs w:val="28"/>
        </w:rPr>
        <w:t xml:space="preserve">Советом депутатов Богородского муниципального округа </w:t>
      </w:r>
      <w:r>
        <w:rPr>
          <w:szCs w:val="28"/>
        </w:rPr>
        <w:t>Нижегородской области</w:t>
      </w:r>
      <w:r>
        <w:rPr>
          <w:szCs w:val="28"/>
        </w:rPr>
        <w:t xml:space="preserve"> отдельным видам товаров, работ, услуг, включающие перечень отдельных видов товаров, работ, услуг, их потребительские свойства (в том числе характеристики качества) и иные характеристики (в том числе предельные цены товаров, работ, усл</w:t>
      </w:r>
      <w:r>
        <w:rPr>
          <w:szCs w:val="28"/>
        </w:rPr>
        <w:t>уг)</w:t>
      </w:r>
      <w:r>
        <w:rPr>
          <w:rFonts w:eastAsia="Calibri"/>
          <w:szCs w:val="28"/>
        </w:rPr>
        <w:t xml:space="preserve"> к ним Совета депутатов Богородского муниципального округа Нижегородской области</w:t>
      </w:r>
      <w:r>
        <w:rPr>
          <w:rFonts w:eastAsia="Calibri"/>
          <w:szCs w:val="28"/>
        </w:rPr>
        <w:t xml:space="preserve"> (далее - Ведомственный перечень)</w:t>
      </w:r>
      <w:r>
        <w:rPr>
          <w:rFonts w:eastAsia="Calibri"/>
          <w:szCs w:val="28"/>
        </w:rPr>
        <w:t xml:space="preserve"> согласно приложению к настоящему постановлению.</w:t>
      </w:r>
    </w:p>
    <w:p w:rsidR="00711294" w:rsidRDefault="00370DC2">
      <w:pPr>
        <w:numPr>
          <w:ilvl w:val="0"/>
          <w:numId w:val="1"/>
        </w:numPr>
        <w:ind w:firstLine="709"/>
        <w:jc w:val="both"/>
      </w:pPr>
      <w:r>
        <w:rPr>
          <w:rFonts w:eastAsia="Calibri"/>
          <w:szCs w:val="28"/>
        </w:rPr>
        <w:t>В</w:t>
      </w:r>
      <w:r>
        <w:rPr>
          <w:szCs w:val="28"/>
        </w:rPr>
        <w:t xml:space="preserve">едомственный перечень </w:t>
      </w:r>
      <w:r>
        <w:rPr>
          <w:szCs w:val="28"/>
        </w:rPr>
        <w:t>Совета</w:t>
      </w:r>
      <w:r>
        <w:rPr>
          <w:szCs w:val="28"/>
        </w:rPr>
        <w:t xml:space="preserve"> депутатов</w:t>
      </w:r>
      <w:r>
        <w:rPr>
          <w:szCs w:val="28"/>
        </w:rPr>
        <w:t xml:space="preserve"> Богородского муниципального округа Нижегородской об</w:t>
      </w:r>
      <w:r>
        <w:rPr>
          <w:szCs w:val="28"/>
        </w:rPr>
        <w:t>ласти</w:t>
      </w:r>
      <w:r>
        <w:rPr>
          <w:szCs w:val="28"/>
        </w:rPr>
        <w:t xml:space="preserve"> </w:t>
      </w:r>
      <w:r>
        <w:rPr>
          <w:szCs w:val="28"/>
        </w:rPr>
        <w:t>применяется при планировании проекта бюджета на 2027 год и последующие годы.</w:t>
      </w:r>
    </w:p>
    <w:p w:rsidR="00711294" w:rsidRDefault="00370DC2">
      <w:pPr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</w:rPr>
        <w:t>овету депутатов Богородского муниципального округа Нижегородской области использовать Ведомственный перечень при осуществлении закупок товаров, работ, услуг.</w:t>
      </w:r>
    </w:p>
    <w:p w:rsidR="00711294" w:rsidRDefault="00370DC2">
      <w:pPr>
        <w:numPr>
          <w:ilvl w:val="0"/>
          <w:numId w:val="1"/>
        </w:numPr>
        <w:ind w:firstLine="709"/>
        <w:jc w:val="both"/>
      </w:pPr>
      <w:r>
        <w:rPr>
          <w:rFonts w:eastAsia="Calibri"/>
          <w:szCs w:val="28"/>
        </w:rPr>
        <w:t>О</w:t>
      </w:r>
      <w:r>
        <w:rPr>
          <w:szCs w:val="28"/>
        </w:rPr>
        <w:t xml:space="preserve">беспечить </w:t>
      </w:r>
      <w:r>
        <w:rPr>
          <w:szCs w:val="28"/>
        </w:rPr>
        <w:t>размещение настоящего постано</w:t>
      </w:r>
      <w:r>
        <w:rPr>
          <w:szCs w:val="28"/>
        </w:rPr>
        <w:t>вления на официальном сайте Единой информационной системы в сфере закупок zakupki.gov.ru.</w:t>
      </w:r>
    </w:p>
    <w:p w:rsidR="00711294" w:rsidRDefault="00370DC2">
      <w:pPr>
        <w:numPr>
          <w:ilvl w:val="0"/>
          <w:numId w:val="1"/>
        </w:numPr>
        <w:ind w:firstLine="709"/>
        <w:jc w:val="both"/>
      </w:pPr>
      <w:r>
        <w:rPr>
          <w:szCs w:val="28"/>
        </w:rPr>
        <w:t>О</w:t>
      </w:r>
      <w:r>
        <w:rPr>
          <w:szCs w:val="28"/>
        </w:rPr>
        <w:t>публиковать настоящее постановление в сетевом издании «Богородская газета».</w:t>
      </w:r>
    </w:p>
    <w:p w:rsidR="00711294" w:rsidRDefault="00370DC2">
      <w:pPr>
        <w:numPr>
          <w:ilvl w:val="0"/>
          <w:numId w:val="1"/>
        </w:numPr>
        <w:ind w:firstLine="709"/>
        <w:jc w:val="both"/>
      </w:pPr>
      <w:r>
        <w:rPr>
          <w:szCs w:val="28"/>
        </w:rPr>
        <w:t>К</w:t>
      </w:r>
      <w:r>
        <w:rPr>
          <w:szCs w:val="28"/>
        </w:rPr>
        <w:t>онтроль за исполнением настоящего постановления возложить н</w:t>
      </w:r>
      <w:r>
        <w:rPr>
          <w:szCs w:val="28"/>
        </w:rPr>
        <w:t>а руководителя контрактной службы Совета депутатов Богородского муниципального округа Нижегородской области.</w:t>
      </w:r>
    </w:p>
    <w:p w:rsidR="00711294" w:rsidRDefault="00711294">
      <w:pPr>
        <w:ind w:firstLine="709"/>
        <w:jc w:val="both"/>
        <w:rPr>
          <w:rFonts w:eastAsia="Calibri"/>
          <w:szCs w:val="28"/>
        </w:rPr>
      </w:pPr>
    </w:p>
    <w:p w:rsidR="00711294" w:rsidRDefault="00711294">
      <w:pPr>
        <w:ind w:firstLine="709"/>
        <w:jc w:val="both"/>
        <w:rPr>
          <w:rFonts w:eastAsia="Calibri"/>
          <w:szCs w:val="28"/>
        </w:rPr>
      </w:pPr>
    </w:p>
    <w:p w:rsidR="00711294" w:rsidRDefault="00711294">
      <w:pPr>
        <w:ind w:firstLine="709"/>
        <w:jc w:val="both"/>
        <w:rPr>
          <w:rFonts w:eastAsia="Calibri"/>
          <w:szCs w:val="28"/>
        </w:rPr>
      </w:pPr>
    </w:p>
    <w:p w:rsidR="00711294" w:rsidRDefault="00711294">
      <w:pPr>
        <w:ind w:firstLine="709"/>
        <w:jc w:val="both"/>
        <w:rPr>
          <w:rFonts w:eastAsia="Calibri"/>
          <w:szCs w:val="28"/>
        </w:rPr>
      </w:pPr>
    </w:p>
    <w:p w:rsidR="00711294" w:rsidRDefault="00370DC2">
      <w:pPr>
        <w:jc w:val="both"/>
      </w:pPr>
      <w:r>
        <w:rPr>
          <w:rFonts w:eastAsia="Calibri"/>
          <w:szCs w:val="28"/>
        </w:rPr>
        <w:t>Председатель Совета депутатов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А.Н. Резвяков</w:t>
      </w:r>
    </w:p>
    <w:p w:rsidR="00711294" w:rsidRDefault="00711294">
      <w:pPr>
        <w:tabs>
          <w:tab w:val="left" w:pos="0"/>
        </w:tabs>
        <w:jc w:val="both"/>
        <w:rPr>
          <w:rFonts w:eastAsia="Calibri"/>
          <w:szCs w:val="28"/>
        </w:rPr>
      </w:pPr>
    </w:p>
    <w:p w:rsidR="00711294" w:rsidRDefault="00711294">
      <w:pPr>
        <w:tabs>
          <w:tab w:val="left" w:pos="0"/>
        </w:tabs>
        <w:ind w:firstLine="709"/>
        <w:jc w:val="both"/>
        <w:rPr>
          <w:rFonts w:eastAsia="Calibri"/>
          <w:szCs w:val="28"/>
        </w:rPr>
      </w:pPr>
    </w:p>
    <w:p w:rsidR="00711294" w:rsidRDefault="00711294">
      <w:pPr>
        <w:jc w:val="both"/>
        <w:rPr>
          <w:szCs w:val="28"/>
        </w:rPr>
      </w:pPr>
    </w:p>
    <w:p w:rsidR="00711294" w:rsidRDefault="00711294">
      <w:pPr>
        <w:jc w:val="both"/>
        <w:rPr>
          <w:szCs w:val="28"/>
        </w:rPr>
      </w:pPr>
    </w:p>
    <w:p w:rsidR="00711294" w:rsidRDefault="00711294">
      <w:pPr>
        <w:jc w:val="both"/>
        <w:rPr>
          <w:szCs w:val="28"/>
        </w:rPr>
      </w:pPr>
    </w:p>
    <w:p w:rsidR="00711294" w:rsidRDefault="00711294">
      <w:pPr>
        <w:jc w:val="both"/>
        <w:rPr>
          <w:szCs w:val="28"/>
        </w:rPr>
      </w:pPr>
    </w:p>
    <w:p w:rsidR="00711294" w:rsidRDefault="00370DC2">
      <w:pPr>
        <w:jc w:val="both"/>
        <w:rPr>
          <w:sz w:val="24"/>
          <w:szCs w:val="24"/>
        </w:rPr>
      </w:pPr>
      <w:r>
        <w:rPr>
          <w:sz w:val="24"/>
          <w:szCs w:val="24"/>
        </w:rPr>
        <w:t>Сединкина</w:t>
      </w:r>
      <w:r>
        <w:rPr>
          <w:sz w:val="24"/>
          <w:szCs w:val="24"/>
        </w:rPr>
        <w:t xml:space="preserve"> Марина Юрьевна</w:t>
      </w:r>
    </w:p>
    <w:p w:rsidR="00711294" w:rsidRDefault="00370DC2">
      <w:pPr>
        <w:jc w:val="both"/>
        <w:rPr>
          <w:sz w:val="24"/>
          <w:szCs w:val="24"/>
        </w:rPr>
      </w:pPr>
      <w:r>
        <w:rPr>
          <w:sz w:val="24"/>
          <w:szCs w:val="24"/>
        </w:rPr>
        <w:t>3-08-16</w:t>
      </w:r>
    </w:p>
    <w:p w:rsidR="00711294" w:rsidRDefault="00711294">
      <w:pPr>
        <w:jc w:val="both"/>
        <w:rPr>
          <w:sz w:val="24"/>
          <w:szCs w:val="24"/>
          <w:lang w:eastAsia="zh-CN"/>
        </w:rPr>
        <w:sectPr w:rsidR="00711294">
          <w:headerReference w:type="default" r:id="rId9"/>
          <w:headerReference w:type="first" r:id="rId10"/>
          <w:pgSz w:w="11906" w:h="16838"/>
          <w:pgMar w:top="1456" w:right="851" w:bottom="1134" w:left="1701" w:header="851" w:footer="0" w:gutter="0"/>
          <w:pgNumType w:start="1"/>
          <w:cols w:space="720"/>
          <w:formProt w:val="0"/>
          <w:titlePg/>
          <w:docGrid w:linePitch="381"/>
        </w:sectPr>
      </w:pPr>
    </w:p>
    <w:p w:rsidR="00711294" w:rsidRDefault="00370DC2">
      <w:pPr>
        <w:ind w:left="10065"/>
        <w:jc w:val="center"/>
      </w:pPr>
      <w:r>
        <w:rPr>
          <w:szCs w:val="28"/>
        </w:rPr>
        <w:lastRenderedPageBreak/>
        <w:t xml:space="preserve">Приложение </w:t>
      </w:r>
    </w:p>
    <w:p w:rsidR="00711294" w:rsidRDefault="00370DC2">
      <w:pPr>
        <w:ind w:left="10065"/>
        <w:jc w:val="center"/>
        <w:rPr>
          <w:szCs w:val="28"/>
        </w:rPr>
      </w:pPr>
      <w:r>
        <w:rPr>
          <w:szCs w:val="28"/>
        </w:rPr>
        <w:t>УТВЕРЖДЕН</w:t>
      </w:r>
    </w:p>
    <w:p w:rsidR="00711294" w:rsidRDefault="00711294">
      <w:pPr>
        <w:ind w:left="10065"/>
        <w:jc w:val="center"/>
        <w:rPr>
          <w:szCs w:val="28"/>
        </w:rPr>
      </w:pPr>
    </w:p>
    <w:p w:rsidR="00711294" w:rsidRDefault="00370DC2">
      <w:pPr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 w:rsidR="00711294" w:rsidRDefault="00370DC2">
      <w:pPr>
        <w:ind w:left="10065"/>
        <w:jc w:val="center"/>
      </w:pPr>
      <w:r>
        <w:rPr>
          <w:szCs w:val="28"/>
        </w:rPr>
        <w:t>Совета депутатов</w:t>
      </w:r>
    </w:p>
    <w:p w:rsidR="00711294" w:rsidRDefault="00370DC2">
      <w:pPr>
        <w:ind w:left="10065"/>
        <w:jc w:val="center"/>
      </w:pPr>
      <w:r>
        <w:rPr>
          <w:szCs w:val="28"/>
        </w:rPr>
        <w:t xml:space="preserve">Богородского муниципального </w:t>
      </w:r>
    </w:p>
    <w:p w:rsidR="00711294" w:rsidRDefault="00370DC2">
      <w:pPr>
        <w:ind w:left="10065"/>
        <w:jc w:val="center"/>
      </w:pPr>
      <w:r>
        <w:rPr>
          <w:szCs w:val="28"/>
        </w:rPr>
        <w:t>округа Нижегородской области</w:t>
      </w:r>
    </w:p>
    <w:p w:rsidR="00711294" w:rsidRDefault="00370DC2">
      <w:pPr>
        <w:ind w:left="10065"/>
        <w:jc w:val="center"/>
      </w:pPr>
      <w:r>
        <w:rPr>
          <w:szCs w:val="28"/>
        </w:rPr>
        <w:t xml:space="preserve">от </w:t>
      </w:r>
      <w:r w:rsidR="00E23882">
        <w:rPr>
          <w:szCs w:val="28"/>
        </w:rPr>
        <w:t>28 мая 2026 года</w:t>
      </w:r>
      <w:r>
        <w:rPr>
          <w:szCs w:val="28"/>
        </w:rPr>
        <w:t xml:space="preserve"> № </w:t>
      </w:r>
      <w:r w:rsidR="00E23882">
        <w:rPr>
          <w:szCs w:val="28"/>
        </w:rPr>
        <w:t>6</w:t>
      </w:r>
    </w:p>
    <w:p w:rsidR="00711294" w:rsidRDefault="00711294">
      <w:pPr>
        <w:ind w:left="5220"/>
        <w:jc w:val="center"/>
        <w:rPr>
          <w:szCs w:val="28"/>
        </w:rPr>
      </w:pPr>
    </w:p>
    <w:p w:rsidR="00711294" w:rsidRDefault="00711294">
      <w:pPr>
        <w:ind w:left="5220"/>
        <w:jc w:val="center"/>
        <w:rPr>
          <w:szCs w:val="28"/>
        </w:rPr>
      </w:pPr>
    </w:p>
    <w:p w:rsidR="00711294" w:rsidRDefault="00370DC2">
      <w:pPr>
        <w:ind w:firstLine="540"/>
        <w:jc w:val="center"/>
        <w:rPr>
          <w:b/>
          <w:szCs w:val="28"/>
        </w:rPr>
      </w:pPr>
      <w:bookmarkStart w:id="1" w:name="P39"/>
      <w:bookmarkEnd w:id="1"/>
      <w:r>
        <w:rPr>
          <w:b/>
          <w:szCs w:val="28"/>
        </w:rPr>
        <w:t>ПЕРЕЧЕНЬ</w:t>
      </w:r>
    </w:p>
    <w:p w:rsidR="00711294" w:rsidRDefault="00370DC2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отдельных видов товаров, работ, услуг, их потребительские </w:t>
      </w:r>
      <w:r>
        <w:rPr>
          <w:b/>
          <w:szCs w:val="28"/>
        </w:rPr>
        <w:t>свойства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(в том числе </w:t>
      </w:r>
      <w:r>
        <w:rPr>
          <w:b/>
          <w:szCs w:val="28"/>
        </w:rPr>
        <w:t>характеристики</w:t>
      </w:r>
      <w:r>
        <w:rPr>
          <w:b/>
          <w:szCs w:val="28"/>
        </w:rPr>
        <w:t xml:space="preserve"> </w:t>
      </w:r>
      <w:r>
        <w:rPr>
          <w:b/>
          <w:szCs w:val="28"/>
        </w:rPr>
        <w:t>качеств</w:t>
      </w:r>
      <w:r>
        <w:rPr>
          <w:b/>
          <w:szCs w:val="28"/>
        </w:rPr>
        <w:t>а</w:t>
      </w:r>
      <w:r>
        <w:rPr>
          <w:b/>
          <w:szCs w:val="28"/>
        </w:rPr>
        <w:t xml:space="preserve">) и иные характеристики (в том числе предельные цены товаров, работ, услуг) к ним </w:t>
      </w:r>
    </w:p>
    <w:p w:rsidR="00711294" w:rsidRDefault="00370DC2">
      <w:pPr>
        <w:ind w:firstLine="540"/>
        <w:jc w:val="center"/>
      </w:pPr>
      <w:r>
        <w:rPr>
          <w:b/>
          <w:szCs w:val="28"/>
        </w:rPr>
        <w:t>Совета депутатов Богородского муниципального округа Нижегородской области на 202</w:t>
      </w:r>
      <w:r>
        <w:rPr>
          <w:b/>
          <w:szCs w:val="28"/>
        </w:rPr>
        <w:t>7</w:t>
      </w:r>
      <w:r>
        <w:rPr>
          <w:b/>
          <w:szCs w:val="28"/>
        </w:rPr>
        <w:t xml:space="preserve"> год</w:t>
      </w:r>
    </w:p>
    <w:p w:rsidR="00711294" w:rsidRDefault="00711294">
      <w:pPr>
        <w:ind w:firstLine="540"/>
        <w:jc w:val="center"/>
      </w:pPr>
    </w:p>
    <w:tbl>
      <w:tblPr>
        <w:tblW w:w="15558" w:type="dxa"/>
        <w:tblInd w:w="-28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7"/>
        <w:gridCol w:w="826"/>
        <w:gridCol w:w="2229"/>
        <w:gridCol w:w="669"/>
        <w:gridCol w:w="1337"/>
        <w:gridCol w:w="2218"/>
        <w:gridCol w:w="1635"/>
        <w:gridCol w:w="14"/>
        <w:gridCol w:w="1556"/>
        <w:gridCol w:w="1635"/>
        <w:gridCol w:w="1559"/>
        <w:gridCol w:w="1553"/>
      </w:tblGrid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по ОКПД2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отдельног</w:t>
            </w:r>
            <w:r>
              <w:rPr>
                <w:rFonts w:ascii="Times New Roman" w:hAnsi="Times New Roman" w:cs="Times New Roman"/>
                <w:sz w:val="20"/>
              </w:rPr>
              <w:t>о вида товаров, работ, услуг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Советом депутатов Богородского муниципального округа</w:t>
            </w:r>
          </w:p>
        </w:tc>
        <w:tc>
          <w:tcPr>
            <w:tcW w:w="6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294" w:rsidRDefault="00370DC2">
            <w:pPr>
              <w:pStyle w:val="ConsPlusNormal"/>
              <w:ind w:right="155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</w:t>
            </w:r>
            <w:r>
              <w:rPr>
                <w:rFonts w:ascii="Times New Roman" w:hAnsi="Times New Roman" w:cs="Times New Roman"/>
                <w:sz w:val="20"/>
              </w:rPr>
              <w:t>тву) и иным характеристикам, утвержденные муниципальным органом</w:t>
            </w: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обоснование отклонения значения характеристики от утвержденной администрацией </w:t>
            </w:r>
            <w:r>
              <w:rPr>
                <w:rFonts w:ascii="Times New Roman" w:hAnsi="Times New Roman" w:cs="Times New Roman"/>
                <w:sz w:val="20"/>
              </w:rPr>
              <w:t>Богородского муниципального округа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функциональное назначение &lt;*&gt;</w:t>
            </w:r>
          </w:p>
        </w:tc>
      </w:tr>
      <w:tr w:rsidR="00711294">
        <w:tc>
          <w:tcPr>
            <w:tcW w:w="155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outlineLvl w:val="2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предусмотренный приложением 2 к Правилам определения требований к закупаемым Советом депутатов Богородского муниципального округа Нижегородской </w:t>
            </w:r>
            <w:r>
              <w:rPr>
                <w:rFonts w:ascii="Times New Roman" w:hAnsi="Times New Roman" w:cs="Times New Roman"/>
                <w:sz w:val="20"/>
              </w:rPr>
              <w:t xml:space="preserve">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</w:t>
            </w:r>
            <w:r>
              <w:rPr>
                <w:rFonts w:ascii="Times New Roman" w:eastAsia="Calibri" w:hAnsi="Times New Roman" w:cs="Times New Roman"/>
                <w:sz w:val="20"/>
              </w:rPr>
              <w:t>территориальные органы</w:t>
            </w:r>
            <w:r>
              <w:rPr>
                <w:rFonts w:ascii="Times New Roman" w:hAnsi="Times New Roman" w:cs="Times New Roman"/>
                <w:sz w:val="20"/>
              </w:rPr>
              <w:t xml:space="preserve"> и подведомственные указанным </w:t>
            </w:r>
            <w:r>
              <w:rPr>
                <w:rFonts w:ascii="Times New Roman" w:hAnsi="Times New Roman" w:cs="Times New Roman"/>
                <w:sz w:val="20"/>
              </w:rPr>
              <w:t>органам  казенные,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</w:rPr>
              <w:t>ижегородс</w:t>
            </w:r>
            <w:r>
              <w:rPr>
                <w:rFonts w:ascii="Times New Roman" w:hAnsi="Times New Roman" w:cs="Times New Roman"/>
                <w:sz w:val="20"/>
              </w:rPr>
              <w:t>кой</w:t>
            </w:r>
            <w:r>
              <w:rPr>
                <w:rFonts w:ascii="Times New Roman" w:hAnsi="Times New Roman" w:cs="Times New Roman"/>
                <w:sz w:val="20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</w:rPr>
              <w:t>19.04.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t xml:space="preserve"> 1184</w:t>
            </w: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</w:t>
            </w:r>
            <w:r>
              <w:rPr>
                <w:rFonts w:ascii="Times New Roman" w:hAnsi="Times New Roman" w:cs="Times New Roman"/>
                <w:sz w:val="20"/>
              </w:rPr>
              <w:t>электронные записные книжки и аналогичная компьютерная техника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>
              <w:rPr>
                <w:rFonts w:ascii="Times New Roman" w:hAnsi="Times New Roman" w:cs="Times New Roman"/>
                <w:sz w:val="20"/>
              </w:rPr>
              <w:t>ояснения по требуемой продукции: ноутбуки, планшетные компьютеры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ноутбук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ноутбук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Аппаратура коммуникационная передающая с приемными устройствами. Пояснения по требуемой </w:t>
            </w:r>
            <w:r>
              <w:rPr>
                <w:rFonts w:ascii="Times New Roman" w:hAnsi="Times New Roman" w:cs="Times New Roman"/>
                <w:sz w:val="20"/>
              </w:rPr>
              <w:t>продукции: телефоны мобильные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трафика) в течение всего срока службы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стоимость годового владения оборудованием (включая дог</w:t>
            </w:r>
            <w:r>
              <w:rPr>
                <w:rFonts w:ascii="Times New Roman" w:hAnsi="Times New Roman" w:cs="Times New Roman"/>
                <w:sz w:val="20"/>
              </w:rPr>
              <w:t xml:space="preserve">оворы технической поддержки, обслуживания, сервисные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легковые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 xml:space="preserve">Тип двигателя (силовой </w:t>
            </w:r>
            <w:r>
              <w:rPr>
                <w:sz w:val="20"/>
              </w:rPr>
              <w:t>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Двигатель внутреннего сгорания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В связи с отсутствием необходимой газозаправочной и (или) зарядной инфраструктуры для эксплуатации транспортных средств с альтернативными силовыми установками (электрических и газ</w:t>
            </w:r>
            <w:r>
              <w:rPr>
                <w:sz w:val="20"/>
              </w:rPr>
              <w:t>омоторных), основан выбор транспортных средств, оснащенных двигателем внутреннего сгорания, как обеспечиваю-щих надежность, автономность и бесперебойную работу в условиях ограниченного ресурсного обеспечения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</w:pPr>
          </w:p>
        </w:tc>
      </w:tr>
      <w:tr w:rsidR="00711294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более </w:t>
            </w:r>
            <w:r>
              <w:rPr>
                <w:sz w:val="20"/>
              </w:rPr>
              <w:t>200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более 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</w:pPr>
          </w:p>
        </w:tc>
      </w:tr>
      <w:tr w:rsidR="00711294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Вид т</w:t>
            </w:r>
            <w:r>
              <w:rPr>
                <w:sz w:val="20"/>
              </w:rPr>
              <w:t>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Бензин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Невозможность использования значения «сжиженный природный газ, «компримированный природный газ», «смешанное топливо (дизельное топливо, компримированный природный газ или сжиженный природный газ)» в связи с отсутствием на </w:t>
            </w:r>
            <w:r>
              <w:rPr>
                <w:sz w:val="20"/>
              </w:rPr>
              <w:t>территории планируемой эксплуатации автомобилей действующих объектов газозаправочной инфраструктуры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рубль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более 1,5 млн.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более 1,5 млн.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</w:pP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29.10.3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Компл</w:t>
            </w:r>
            <w:r>
              <w:rPr>
                <w:sz w:val="20"/>
              </w:rPr>
              <w:t>ектация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29.10.4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Средства автотранспортные грузовые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Компл</w:t>
            </w:r>
            <w:r>
              <w:rPr>
                <w:sz w:val="20"/>
              </w:rPr>
              <w:t>ектация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5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Исключен постановлением председателя Совета депутатов Богородского муниципального округа Нижегородской области от 30.12.2025 № 6.</w:t>
            </w: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31.01.11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Мебель металлическая для офисов. Пояснения по закупаемой продукции: мебель для сидения, преимущественно с </w:t>
            </w:r>
            <w:r>
              <w:rPr>
                <w:rFonts w:ascii="Times New Roman" w:hAnsi="Times New Roman" w:cs="Times New Roman"/>
                <w:sz w:val="20"/>
              </w:rPr>
              <w:t>металлическим каркасом</w:t>
            </w:r>
          </w:p>
          <w:p w:rsidR="00711294" w:rsidRDefault="007112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предельное значение: натуральная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обивочные </w:t>
            </w: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предельное значение: натуральная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31.01.12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Мебель деревянная для офисов. Пояснения по закупаемой продукции: мебель для сидения, преимущественно с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деревянным каркасом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возможные значения: древесина хвойных и мягколиственны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х пород: береза, лиственница, сосна, ель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ма</w:t>
            </w:r>
            <w:r>
              <w:rPr>
                <w:rFonts w:ascii="Times New Roman" w:hAnsi="Times New Roman" w:cs="Times New Roman"/>
                <w:sz w:val="20"/>
              </w:rPr>
              <w:t>териал (вид древесины)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возможные значения: древесина хвойных и мягколиственны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х пород: береза, лиственница, сосна, 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предельное значение: натуральная кожа. Возможные значения: мебельный (искусственный) мех, искусственная замша (мик</w:t>
            </w:r>
            <w:r>
              <w:rPr>
                <w:rFonts w:ascii="Times New Roman" w:hAnsi="Times New Roman" w:cs="Times New Roman"/>
                <w:sz w:val="20"/>
              </w:rPr>
              <w:t>рофибра), ткань, нетканые материалы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предельное значение: натуральная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49.32.11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такси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49.32.12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 аренде легковых автомобилей с водителем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тип коробки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передач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  <w:p w:rsidR="00711294" w:rsidRDefault="007112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61.20.11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тарификация услуги голосовой связи, доступа в информационно-телекоммуникаци</w:t>
            </w:r>
            <w:r>
              <w:rPr>
                <w:rFonts w:ascii="Times New Roman" w:hAnsi="Times New Roman" w:cs="Times New Roman"/>
                <w:sz w:val="20"/>
              </w:rPr>
              <w:t>онную сеть "Интернет"  (лимитная/ безлимитная)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тарификация услуги голосовой связи, доступа в информационно-телекоммуникационную сеть "Интернет" (лимитная/ безлимитная)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доступной услуги голосовой связи (минут), доступа в </w:t>
            </w:r>
            <w:r>
              <w:rPr>
                <w:rFonts w:ascii="Times New Roman" w:hAnsi="Times New Roman" w:cs="Times New Roman"/>
                <w:sz w:val="20"/>
              </w:rPr>
              <w:t>информационно-телекоммуникационную сеть "Интернет" (Гб)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доступ услуги голосовой связи (домашний регион, территория Российской </w:t>
            </w:r>
            <w:r>
              <w:rPr>
                <w:rFonts w:ascii="Times New Roman" w:hAnsi="Times New Roman" w:cs="Times New Roman"/>
                <w:sz w:val="20"/>
              </w:rPr>
              <w:t xml:space="preserve">Федерации, за пределами Российской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доступ услуги голосовой связи (домашний регион, территория Российской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Федерации, за пределами Российской Федерации - роуминг</w:t>
            </w:r>
            <w:r>
              <w:rPr>
                <w:rFonts w:ascii="Times New Roman" w:hAnsi="Times New Roman" w:cs="Times New Roman"/>
                <w:sz w:val="20"/>
              </w:rPr>
              <w:t>), доступ в информационно-телекоммуникационную сеть "Интернет" (Гб) (да/нет)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61.20.30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 передаче данных по беспроводным телекоммуникационным сетям.</w:t>
            </w:r>
          </w:p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услуга </w:t>
            </w:r>
            <w:r>
              <w:rPr>
                <w:rFonts w:ascii="Times New Roman" w:hAnsi="Times New Roman" w:cs="Times New Roman"/>
                <w:sz w:val="20"/>
              </w:rPr>
              <w:t>связи для ноутбуков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61.20.42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Услуги по широкополосному доступу к информационно-коммуникационной сети "Интернет" по беспроводным </w:t>
            </w:r>
            <w:r>
              <w:rPr>
                <w:rFonts w:ascii="Times New Roman" w:hAnsi="Times New Roman" w:cs="Times New Roman"/>
                <w:sz w:val="20"/>
              </w:rPr>
              <w:t>сетям.</w:t>
            </w:r>
          </w:p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ноутбуков</w:t>
            </w:r>
          </w:p>
          <w:p w:rsidR="00711294" w:rsidRDefault="007112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  <w:p w:rsidR="00711294" w:rsidRDefault="007112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77.11.10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Услуги по аренде и лизингу легковых </w:t>
            </w:r>
            <w:r>
              <w:rPr>
                <w:rFonts w:ascii="Times New Roman" w:hAnsi="Times New Roman" w:cs="Times New Roman"/>
                <w:sz w:val="20"/>
              </w:rPr>
              <w:t>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>
              <w:rPr>
                <w:rFonts w:ascii="Times New Roman" w:hAnsi="Times New Roman" w:cs="Times New Roman"/>
                <w:sz w:val="20"/>
              </w:rPr>
              <w:t>ип коробки передач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>
              <w:rPr>
                <w:rFonts w:ascii="Times New Roman" w:hAnsi="Times New Roman" w:cs="Times New Roman"/>
                <w:sz w:val="20"/>
              </w:rPr>
              <w:t>слуга по аренде и лизингу легких (до 3,5 т) автотранспортных средств без водителя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1294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370DC2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294" w:rsidRDefault="0071129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11294" w:rsidRDefault="00370DC2">
      <w:pPr>
        <w:ind w:firstLine="540"/>
        <w:jc w:val="center"/>
      </w:pPr>
      <w:r>
        <w:rPr>
          <w:b/>
          <w:sz w:val="20"/>
          <w:szCs w:val="24"/>
          <w:lang w:eastAsia="zh-CN"/>
        </w:rPr>
        <w:t>___</w:t>
      </w:r>
      <w:r>
        <w:rPr>
          <w:b/>
          <w:sz w:val="20"/>
          <w:szCs w:val="24"/>
          <w:lang w:eastAsia="zh-CN"/>
        </w:rPr>
        <w:t>______________________</w:t>
      </w:r>
    </w:p>
    <w:sectPr w:rsidR="00711294" w:rsidSect="00711294">
      <w:headerReference w:type="default" r:id="rId11"/>
      <w:footerReference w:type="default" r:id="rId12"/>
      <w:headerReference w:type="first" r:id="rId13"/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DC2" w:rsidRDefault="00370DC2" w:rsidP="00711294">
      <w:r>
        <w:separator/>
      </w:r>
    </w:p>
  </w:endnote>
  <w:endnote w:type="continuationSeparator" w:id="0">
    <w:p w:rsidR="00370DC2" w:rsidRDefault="00370DC2" w:rsidP="0071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94" w:rsidRDefault="00711294">
    <w:pPr>
      <w:pStyle w:val="Footer"/>
      <w:ind w:right="360"/>
    </w:pPr>
    <w:r>
      <w:pict>
        <v:shape id="Врезка6" o:spid="_x0000_s2049" style="position:absolute;margin-left:785.2pt;margin-top:.05pt;width:2.45pt;height:13.6pt;z-index:251659264;mso-wrap-style:none;mso-position-horizontal-relative:page;mso-width-relative:page;mso-height-relative:page;v-text-anchor:middle" coordsize="0,0" o:allowincell="f" path="m,l-127,r,-127l,-127xe" stroked="f" strokecolor="#3465a4">
          <v:fill color2="black"/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DC2" w:rsidRDefault="00370DC2" w:rsidP="00711294">
      <w:r>
        <w:separator/>
      </w:r>
    </w:p>
  </w:footnote>
  <w:footnote w:type="continuationSeparator" w:id="0">
    <w:p w:rsidR="00370DC2" w:rsidRDefault="00370DC2" w:rsidP="00711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2396"/>
    </w:sdtPr>
    <w:sdtContent>
      <w:p w:rsidR="00711294" w:rsidRDefault="00711294">
        <w:pPr>
          <w:pStyle w:val="a6"/>
          <w:jc w:val="center"/>
        </w:pPr>
        <w:r>
          <w:fldChar w:fldCharType="begin"/>
        </w:r>
        <w:r w:rsidR="00370DC2">
          <w:instrText xml:space="preserve"> PAGE   \* MERGEFORMAT </w:instrText>
        </w:r>
        <w:r>
          <w:fldChar w:fldCharType="separate"/>
        </w:r>
        <w:r w:rsidR="00E23882">
          <w:rPr>
            <w:noProof/>
          </w:rPr>
          <w:t>2</w:t>
        </w:r>
        <w:r>
          <w:fldChar w:fldCharType="end"/>
        </w:r>
      </w:p>
    </w:sdtContent>
  </w:sdt>
  <w:p w:rsidR="00711294" w:rsidRDefault="00711294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1969"/>
    </w:sdtPr>
    <w:sdtContent>
      <w:p w:rsidR="00711294" w:rsidRDefault="00711294">
        <w:pPr>
          <w:pStyle w:val="a6"/>
          <w:jc w:val="center"/>
        </w:pPr>
      </w:p>
    </w:sdtContent>
  </w:sdt>
  <w:p w:rsidR="00711294" w:rsidRDefault="007112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1970"/>
    </w:sdtPr>
    <w:sdtContent>
      <w:p w:rsidR="00711294" w:rsidRDefault="00711294">
        <w:pPr>
          <w:pStyle w:val="a6"/>
          <w:jc w:val="center"/>
        </w:pPr>
        <w:r>
          <w:fldChar w:fldCharType="begin"/>
        </w:r>
        <w:r w:rsidR="00370DC2">
          <w:instrText xml:space="preserve"> PAGE   \* MERGEFORMAT </w:instrText>
        </w:r>
        <w:r>
          <w:fldChar w:fldCharType="separate"/>
        </w:r>
        <w:r w:rsidR="00E23882">
          <w:rPr>
            <w:noProof/>
          </w:rPr>
          <w:t>11</w:t>
        </w:r>
        <w:r>
          <w:fldChar w:fldCharType="end"/>
        </w:r>
      </w:p>
    </w:sdtContent>
  </w:sdt>
  <w:p w:rsidR="00711294" w:rsidRDefault="0071129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94" w:rsidRDefault="007112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012BE"/>
    <w:multiLevelType w:val="singleLevel"/>
    <w:tmpl w:val="7A1012B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</w:compat>
  <w:rsids>
    <w:rsidRoot w:val="00172A27"/>
    <w:rsid w:val="00062973"/>
    <w:rsid w:val="00172A27"/>
    <w:rsid w:val="00250209"/>
    <w:rsid w:val="00370DC2"/>
    <w:rsid w:val="003B396D"/>
    <w:rsid w:val="005F7FC8"/>
    <w:rsid w:val="00711294"/>
    <w:rsid w:val="00E23882"/>
    <w:rsid w:val="06015C53"/>
    <w:rsid w:val="075519C3"/>
    <w:rsid w:val="49D4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index heading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94"/>
    <w:pPr>
      <w:suppressAutoHyphens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  <w:qFormat/>
    <w:rsid w:val="00711294"/>
  </w:style>
  <w:style w:type="character" w:customStyle="1" w:styleId="1">
    <w:name w:val="Основной шрифт абзаца1"/>
    <w:qFormat/>
    <w:rsid w:val="00711294"/>
  </w:style>
  <w:style w:type="paragraph" w:styleId="a4">
    <w:name w:val="Balloon Text"/>
    <w:basedOn w:val="a"/>
    <w:link w:val="a5"/>
    <w:uiPriority w:val="99"/>
    <w:semiHidden/>
    <w:unhideWhenUsed/>
    <w:rsid w:val="00711294"/>
    <w:rPr>
      <w:rFonts w:ascii="Tahoma" w:hAnsi="Tahoma" w:cs="Tahoma"/>
      <w:sz w:val="16"/>
      <w:szCs w:val="16"/>
    </w:rPr>
  </w:style>
  <w:style w:type="paragraph" w:styleId="10">
    <w:name w:val="index 1"/>
    <w:basedOn w:val="a"/>
    <w:next w:val="a"/>
    <w:uiPriority w:val="99"/>
    <w:semiHidden/>
    <w:unhideWhenUsed/>
    <w:rsid w:val="00711294"/>
  </w:style>
  <w:style w:type="paragraph" w:styleId="a6">
    <w:name w:val="header"/>
    <w:basedOn w:val="a"/>
    <w:link w:val="11"/>
    <w:uiPriority w:val="99"/>
    <w:unhideWhenUsed/>
    <w:qFormat/>
    <w:rsid w:val="00711294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11294"/>
    <w:pPr>
      <w:spacing w:after="140" w:line="276" w:lineRule="auto"/>
    </w:pPr>
  </w:style>
  <w:style w:type="paragraph" w:styleId="a8">
    <w:name w:val="index heading"/>
    <w:basedOn w:val="a"/>
    <w:next w:val="10"/>
    <w:qFormat/>
    <w:rsid w:val="00711294"/>
    <w:pPr>
      <w:suppressLineNumbers/>
    </w:pPr>
    <w:rPr>
      <w:rFonts w:cs="Mangal"/>
    </w:rPr>
  </w:style>
  <w:style w:type="paragraph" w:styleId="a9">
    <w:name w:val="Title"/>
    <w:basedOn w:val="a"/>
    <w:next w:val="a7"/>
    <w:qFormat/>
    <w:rsid w:val="0071129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footer"/>
    <w:basedOn w:val="a"/>
    <w:link w:val="ab"/>
    <w:uiPriority w:val="99"/>
    <w:semiHidden/>
    <w:unhideWhenUsed/>
    <w:qFormat/>
    <w:rsid w:val="00711294"/>
    <w:pPr>
      <w:tabs>
        <w:tab w:val="center" w:pos="4677"/>
        <w:tab w:val="right" w:pos="9355"/>
      </w:tabs>
    </w:pPr>
  </w:style>
  <w:style w:type="paragraph" w:styleId="ac">
    <w:name w:val="List"/>
    <w:basedOn w:val="a7"/>
    <w:rsid w:val="00711294"/>
    <w:rPr>
      <w:rFonts w:cs="Mangal"/>
    </w:rPr>
  </w:style>
  <w:style w:type="character" w:customStyle="1" w:styleId="ad">
    <w:name w:val="Верхний колонтитул Знак"/>
    <w:basedOn w:val="a0"/>
    <w:uiPriority w:val="99"/>
    <w:qFormat/>
    <w:rsid w:val="007112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sid w:val="00711294"/>
    <w:rPr>
      <w:rFonts w:eastAsia="Arial"/>
      <w:sz w:val="28"/>
      <w:szCs w:val="28"/>
    </w:rPr>
  </w:style>
  <w:style w:type="paragraph" w:customStyle="1" w:styleId="ae">
    <w:name w:val="Заголовок"/>
    <w:basedOn w:val="a"/>
    <w:next w:val="a7"/>
    <w:qFormat/>
    <w:rsid w:val="0071129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aption">
    <w:name w:val="Caption"/>
    <w:basedOn w:val="a"/>
    <w:qFormat/>
    <w:rsid w:val="007112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a"/>
    <w:qFormat/>
    <w:rsid w:val="007112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">
    <w:name w:val="Колонтитул"/>
    <w:basedOn w:val="a"/>
    <w:qFormat/>
    <w:rsid w:val="00711294"/>
  </w:style>
  <w:style w:type="paragraph" w:customStyle="1" w:styleId="Header">
    <w:name w:val="Header"/>
    <w:basedOn w:val="a"/>
    <w:rsid w:val="00711294"/>
    <w:pPr>
      <w:tabs>
        <w:tab w:val="center" w:pos="4153"/>
        <w:tab w:val="right" w:pos="8306"/>
      </w:tabs>
    </w:pPr>
  </w:style>
  <w:style w:type="paragraph" w:customStyle="1" w:styleId="af0">
    <w:name w:val="Содержимое таблицы"/>
    <w:basedOn w:val="a"/>
    <w:qFormat/>
    <w:rsid w:val="00711294"/>
    <w:pPr>
      <w:suppressLineNumbers/>
    </w:pPr>
  </w:style>
  <w:style w:type="paragraph" w:customStyle="1" w:styleId="Footer">
    <w:name w:val="Footer"/>
    <w:basedOn w:val="a"/>
    <w:qFormat/>
    <w:rsid w:val="0071129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711294"/>
    <w:pPr>
      <w:widowControl w:val="0"/>
      <w:suppressAutoHyphens/>
    </w:pPr>
    <w:rPr>
      <w:rFonts w:eastAsia="Times New Roman" w:cs="Calibri"/>
      <w:sz w:val="22"/>
      <w:lang w:eastAsia="zh-CN"/>
    </w:rPr>
  </w:style>
  <w:style w:type="paragraph" w:customStyle="1" w:styleId="af1">
    <w:name w:val="Содержимое врезки"/>
    <w:basedOn w:val="a"/>
    <w:qFormat/>
    <w:rsid w:val="00711294"/>
  </w:style>
  <w:style w:type="paragraph" w:customStyle="1" w:styleId="af2">
    <w:name w:val="Заголовок таблицы"/>
    <w:basedOn w:val="af0"/>
    <w:qFormat/>
    <w:rsid w:val="00711294"/>
    <w:pPr>
      <w:jc w:val="center"/>
    </w:pPr>
    <w:rPr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11294"/>
    <w:rPr>
      <w:rFonts w:ascii="Tahoma" w:eastAsia="Times New Roman" w:hAnsi="Tahoma"/>
      <w:sz w:val="16"/>
      <w:szCs w:val="16"/>
      <w:lang w:eastAsia="ru-RU" w:bidi="ar-SA"/>
    </w:rPr>
  </w:style>
  <w:style w:type="character" w:customStyle="1" w:styleId="11">
    <w:name w:val="Верхний колонтитул Знак1"/>
    <w:basedOn w:val="a0"/>
    <w:link w:val="a6"/>
    <w:uiPriority w:val="99"/>
    <w:semiHidden/>
    <w:qFormat/>
    <w:rsid w:val="00711294"/>
    <w:rPr>
      <w:rFonts w:ascii="Times New Roman" w:eastAsia="Times New Roman" w:hAnsi="Times New Roman" w:cs="Times New Roman"/>
      <w:sz w:val="28"/>
      <w:lang w:eastAsia="ru-RU" w:bidi="ar-SA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711294"/>
    <w:rPr>
      <w:rFonts w:ascii="Times New Roman" w:eastAsia="Times New Roman" w:hAnsi="Times New Roman" w:cs="Times New Roman"/>
      <w:sz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2124</Words>
  <Characters>12112</Characters>
  <Application>Microsoft Office Word</Application>
  <DocSecurity>0</DocSecurity>
  <Lines>100</Lines>
  <Paragraphs>28</Paragraphs>
  <ScaleCrop>false</ScaleCrop>
  <Company>КонсультантПлюс Версия 4025.00.30</Company>
  <LinksUpToDate>false</LinksUpToDate>
  <CharactersWithSpaces>14208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Пользователь</dc:creator>
  <cp:lastModifiedBy>Пользователь</cp:lastModifiedBy>
  <cp:revision>31</cp:revision>
  <cp:lastPrinted>2026-05-15T08:01:00Z</cp:lastPrinted>
  <dcterms:created xsi:type="dcterms:W3CDTF">2025-09-10T11:11:00Z</dcterms:created>
  <dcterms:modified xsi:type="dcterms:W3CDTF">2026-05-25T12:07:00Z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1049-11.2.0.9937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